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A3B7F" w14:textId="3FD940AB" w:rsidR="001E03AC" w:rsidRDefault="2277CC63">
      <w:pPr>
        <w:pStyle w:val="Title"/>
        <w:tabs>
          <w:tab w:val="left" w:pos="2466"/>
        </w:tabs>
      </w:pPr>
      <w:r>
        <w:t xml:space="preserve">       </w:t>
      </w:r>
      <w:r w:rsidR="4BD2AD2D">
        <w:t xml:space="preserve">     Wellington</w:t>
      </w:r>
      <w:r w:rsidR="2559D508">
        <w:rPr>
          <w:spacing w:val="-21"/>
        </w:rPr>
        <w:t xml:space="preserve"> </w:t>
      </w:r>
      <w:r w:rsidR="2559D508">
        <w:t>Fire</w:t>
      </w:r>
      <w:r w:rsidR="2559D508">
        <w:rPr>
          <w:spacing w:val="-18"/>
        </w:rPr>
        <w:t xml:space="preserve"> </w:t>
      </w:r>
      <w:r w:rsidR="2559D508">
        <w:t>Protection</w:t>
      </w:r>
      <w:r w:rsidR="2559D508">
        <w:rPr>
          <w:spacing w:val="-18"/>
        </w:rPr>
        <w:t xml:space="preserve"> </w:t>
      </w:r>
      <w:r w:rsidR="2559D508">
        <w:rPr>
          <w:spacing w:val="-2"/>
        </w:rPr>
        <w:t>District</w:t>
      </w:r>
    </w:p>
    <w:p w14:paraId="672A6659" w14:textId="77777777" w:rsidR="001E03AC" w:rsidRDefault="001E03AC">
      <w:pPr>
        <w:pStyle w:val="BodyText"/>
        <w:spacing w:before="205"/>
        <w:rPr>
          <w:rFonts w:ascii="Times New Roman"/>
          <w:b/>
        </w:rPr>
      </w:pPr>
    </w:p>
    <w:p w14:paraId="47259C73" w14:textId="55F6280C" w:rsidR="001E03AC" w:rsidRDefault="269FFA8D" w:rsidP="2559D508">
      <w:pPr>
        <w:spacing w:before="1"/>
        <w:ind w:left="36"/>
        <w:jc w:val="center"/>
        <w:rPr>
          <w:rFonts w:ascii="Cambria"/>
          <w:b/>
          <w:bCs/>
          <w:sz w:val="24"/>
          <w:szCs w:val="24"/>
        </w:rPr>
      </w:pPr>
      <w:r w:rsidRPr="2559D508">
        <w:rPr>
          <w:rFonts w:ascii="Cambria"/>
          <w:b/>
          <w:bCs/>
          <w:sz w:val="24"/>
          <w:szCs w:val="24"/>
        </w:rPr>
        <w:t xml:space="preserve">             </w:t>
      </w:r>
      <w:r w:rsidR="2559D508" w:rsidRPr="2559D508">
        <w:rPr>
          <w:rFonts w:ascii="Cambria"/>
          <w:b/>
          <w:bCs/>
          <w:sz w:val="24"/>
          <w:szCs w:val="24"/>
        </w:rPr>
        <w:t>MARCH</w:t>
      </w:r>
      <w:r w:rsidR="2559D508" w:rsidRPr="2559D508">
        <w:rPr>
          <w:rFonts w:ascii="Cambria"/>
          <w:b/>
          <w:bCs/>
          <w:spacing w:val="-9"/>
          <w:sz w:val="24"/>
          <w:szCs w:val="24"/>
        </w:rPr>
        <w:t xml:space="preserve"> </w:t>
      </w:r>
      <w:r w:rsidR="2559D508" w:rsidRPr="2559D508">
        <w:rPr>
          <w:rFonts w:ascii="Cambria"/>
          <w:b/>
          <w:bCs/>
          <w:sz w:val="24"/>
          <w:szCs w:val="24"/>
        </w:rPr>
        <w:t>10,</w:t>
      </w:r>
      <w:r w:rsidR="2559D508" w:rsidRPr="2559D508">
        <w:rPr>
          <w:rFonts w:ascii="Cambria"/>
          <w:b/>
          <w:bCs/>
          <w:spacing w:val="-5"/>
          <w:sz w:val="24"/>
          <w:szCs w:val="24"/>
        </w:rPr>
        <w:t xml:space="preserve"> </w:t>
      </w:r>
      <w:r w:rsidR="2559D508" w:rsidRPr="2559D508">
        <w:rPr>
          <w:rFonts w:ascii="Cambria"/>
          <w:b/>
          <w:bCs/>
          <w:sz w:val="24"/>
          <w:szCs w:val="24"/>
        </w:rPr>
        <w:t>2025,</w:t>
      </w:r>
      <w:r w:rsidR="2559D508" w:rsidRPr="2559D508">
        <w:rPr>
          <w:rFonts w:ascii="Cambria"/>
          <w:b/>
          <w:bCs/>
          <w:spacing w:val="-4"/>
          <w:sz w:val="24"/>
          <w:szCs w:val="24"/>
        </w:rPr>
        <w:t xml:space="preserve"> </w:t>
      </w:r>
      <w:r w:rsidR="2559D508" w:rsidRPr="2559D508">
        <w:rPr>
          <w:rFonts w:ascii="Cambria"/>
          <w:b/>
          <w:bCs/>
          <w:sz w:val="24"/>
          <w:szCs w:val="24"/>
        </w:rPr>
        <w:t>Pension</w:t>
      </w:r>
      <w:r w:rsidR="2559D508" w:rsidRPr="2559D508">
        <w:rPr>
          <w:rFonts w:ascii="Cambria"/>
          <w:b/>
          <w:bCs/>
          <w:spacing w:val="-5"/>
          <w:sz w:val="24"/>
          <w:szCs w:val="24"/>
        </w:rPr>
        <w:t xml:space="preserve"> </w:t>
      </w:r>
      <w:r w:rsidR="2559D508" w:rsidRPr="2559D508">
        <w:rPr>
          <w:rFonts w:ascii="Cambria"/>
          <w:b/>
          <w:bCs/>
          <w:sz w:val="24"/>
          <w:szCs w:val="24"/>
        </w:rPr>
        <w:t>Board</w:t>
      </w:r>
      <w:r w:rsidR="2559D508" w:rsidRPr="2559D508">
        <w:rPr>
          <w:rFonts w:ascii="Cambria"/>
          <w:b/>
          <w:bCs/>
          <w:spacing w:val="-4"/>
          <w:sz w:val="24"/>
          <w:szCs w:val="24"/>
        </w:rPr>
        <w:t xml:space="preserve"> </w:t>
      </w:r>
      <w:r w:rsidR="2559D508" w:rsidRPr="2559D508">
        <w:rPr>
          <w:rFonts w:ascii="Cambria"/>
          <w:b/>
          <w:bCs/>
          <w:sz w:val="24"/>
          <w:szCs w:val="24"/>
        </w:rPr>
        <w:t>Meeting</w:t>
      </w:r>
      <w:r w:rsidR="2559D508" w:rsidRPr="2559D508">
        <w:rPr>
          <w:rFonts w:ascii="Cambria"/>
          <w:b/>
          <w:bCs/>
          <w:spacing w:val="-5"/>
          <w:sz w:val="24"/>
          <w:szCs w:val="24"/>
        </w:rPr>
        <w:t xml:space="preserve"> </w:t>
      </w:r>
      <w:r w:rsidR="2559D508" w:rsidRPr="2559D508">
        <w:rPr>
          <w:rFonts w:ascii="Cambria"/>
          <w:b/>
          <w:bCs/>
          <w:spacing w:val="-2"/>
          <w:sz w:val="24"/>
          <w:szCs w:val="24"/>
        </w:rPr>
        <w:t>Minutes</w:t>
      </w:r>
    </w:p>
    <w:p w14:paraId="0A37501D" w14:textId="77777777" w:rsidR="001E03AC" w:rsidRDefault="001E03AC">
      <w:pPr>
        <w:pStyle w:val="BodyText"/>
        <w:rPr>
          <w:rFonts w:ascii="Cambria"/>
          <w:b/>
        </w:rPr>
      </w:pPr>
    </w:p>
    <w:p w14:paraId="5DAB6C7B" w14:textId="77777777" w:rsidR="001E03AC" w:rsidRDefault="001E03AC">
      <w:pPr>
        <w:pStyle w:val="BodyText"/>
        <w:spacing w:before="260"/>
        <w:rPr>
          <w:rFonts w:ascii="Cambria"/>
          <w:b/>
        </w:rPr>
      </w:pPr>
    </w:p>
    <w:p w14:paraId="2B4B8E47" w14:textId="77777777" w:rsidR="001E03AC" w:rsidRDefault="007D257B" w:rsidP="007D257B">
      <w:pPr>
        <w:pStyle w:val="Heading1"/>
        <w:tabs>
          <w:tab w:val="left" w:pos="690"/>
        </w:tabs>
        <w:spacing w:before="1"/>
        <w:ind w:left="690"/>
      </w:pPr>
      <w:r>
        <w:t xml:space="preserve">Meeting </w:t>
      </w:r>
      <w:r>
        <w:rPr>
          <w:spacing w:val="-2"/>
        </w:rPr>
        <w:t>Opening</w:t>
      </w:r>
    </w:p>
    <w:p w14:paraId="6DC9EA7E" w14:textId="77777777" w:rsidR="001E03AC" w:rsidRPr="007D257B" w:rsidRDefault="007D257B" w:rsidP="007D257B">
      <w:pPr>
        <w:pStyle w:val="ListParagraph"/>
        <w:numPr>
          <w:ilvl w:val="2"/>
          <w:numId w:val="4"/>
        </w:numPr>
        <w:tabs>
          <w:tab w:val="left" w:pos="820"/>
        </w:tabs>
        <w:spacing w:before="85"/>
        <w:rPr>
          <w:rFonts w:ascii="Times New Roman" w:hAnsi="Times New Roman"/>
          <w:sz w:val="24"/>
          <w:szCs w:val="24"/>
        </w:rPr>
      </w:pPr>
      <w:r w:rsidRPr="007D257B">
        <w:rPr>
          <w:rFonts w:ascii="Times New Roman" w:hAnsi="Times New Roman"/>
          <w:b/>
          <w:sz w:val="24"/>
          <w:szCs w:val="24"/>
        </w:rPr>
        <w:t>Time</w:t>
      </w:r>
      <w:r w:rsidRPr="007D257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D257B">
        <w:rPr>
          <w:rFonts w:ascii="Times New Roman" w:hAnsi="Times New Roman"/>
          <w:b/>
          <w:sz w:val="24"/>
          <w:szCs w:val="24"/>
        </w:rPr>
        <w:t>Called</w:t>
      </w:r>
      <w:r w:rsidRPr="007D257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D257B">
        <w:rPr>
          <w:rFonts w:ascii="Times New Roman" w:hAnsi="Times New Roman"/>
          <w:b/>
          <w:sz w:val="24"/>
          <w:szCs w:val="24"/>
        </w:rPr>
        <w:t>to</w:t>
      </w:r>
      <w:r w:rsidRPr="007D257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b/>
          <w:sz w:val="24"/>
          <w:szCs w:val="24"/>
        </w:rPr>
        <w:t>Order:</w:t>
      </w:r>
      <w:r w:rsidRPr="007D257B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D257B">
        <w:rPr>
          <w:rFonts w:ascii="Times New Roman" w:hAnsi="Times New Roman"/>
          <w:spacing w:val="-2"/>
          <w:sz w:val="24"/>
          <w:szCs w:val="24"/>
        </w:rPr>
        <w:t>17:00</w:t>
      </w:r>
    </w:p>
    <w:p w14:paraId="495ECCF7" w14:textId="77777777" w:rsidR="001E03AC" w:rsidRPr="007D257B" w:rsidRDefault="007D257B">
      <w:pPr>
        <w:pStyle w:val="ListParagraph"/>
        <w:numPr>
          <w:ilvl w:val="2"/>
          <w:numId w:val="4"/>
        </w:numPr>
        <w:tabs>
          <w:tab w:val="left" w:pos="1540"/>
        </w:tabs>
        <w:spacing w:before="230"/>
        <w:ind w:left="1540" w:hanging="719"/>
        <w:rPr>
          <w:rFonts w:ascii="Times New Roman" w:hAnsi="Times New Roman"/>
          <w:sz w:val="24"/>
          <w:szCs w:val="24"/>
        </w:rPr>
      </w:pPr>
      <w:r w:rsidRPr="007D257B">
        <w:rPr>
          <w:rFonts w:ascii="Times New Roman" w:hAnsi="Times New Roman"/>
          <w:b/>
          <w:sz w:val="24"/>
          <w:szCs w:val="24"/>
        </w:rPr>
        <w:t>Pledge</w:t>
      </w:r>
      <w:r w:rsidRPr="007D257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b/>
          <w:sz w:val="24"/>
          <w:szCs w:val="24"/>
        </w:rPr>
        <w:t>of</w:t>
      </w:r>
      <w:r w:rsidRPr="007D257B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7D257B">
        <w:rPr>
          <w:rFonts w:ascii="Times New Roman" w:hAnsi="Times New Roman"/>
          <w:b/>
          <w:sz w:val="24"/>
          <w:szCs w:val="24"/>
        </w:rPr>
        <w:t xml:space="preserve">Allegiance: </w:t>
      </w:r>
      <w:r w:rsidRPr="007D257B">
        <w:rPr>
          <w:rFonts w:ascii="Times New Roman" w:hAnsi="Times New Roman"/>
          <w:spacing w:val="-2"/>
          <w:sz w:val="24"/>
          <w:szCs w:val="24"/>
        </w:rPr>
        <w:t>Conducted</w:t>
      </w:r>
    </w:p>
    <w:p w14:paraId="696F1B0F" w14:textId="77777777" w:rsidR="001E03AC" w:rsidRPr="007D257B" w:rsidRDefault="007D257B">
      <w:pPr>
        <w:pStyle w:val="ListParagraph"/>
        <w:numPr>
          <w:ilvl w:val="2"/>
          <w:numId w:val="4"/>
        </w:numPr>
        <w:tabs>
          <w:tab w:val="left" w:pos="1540"/>
        </w:tabs>
        <w:ind w:left="1540" w:hanging="719"/>
        <w:rPr>
          <w:rFonts w:ascii="Times New Roman" w:hAnsi="Times New Roman"/>
          <w:b/>
          <w:sz w:val="24"/>
          <w:szCs w:val="24"/>
        </w:rPr>
      </w:pPr>
      <w:r w:rsidRPr="007D257B">
        <w:rPr>
          <w:rFonts w:ascii="Times New Roman" w:hAnsi="Times New Roman"/>
          <w:b/>
          <w:sz w:val="24"/>
          <w:szCs w:val="24"/>
        </w:rPr>
        <w:t>Roll</w:t>
      </w:r>
      <w:r w:rsidRPr="007D257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7D257B">
        <w:rPr>
          <w:rFonts w:ascii="Times New Roman" w:hAnsi="Times New Roman"/>
          <w:b/>
          <w:spacing w:val="-2"/>
          <w:sz w:val="24"/>
          <w:szCs w:val="24"/>
        </w:rPr>
        <w:t>Call:</w:t>
      </w:r>
    </w:p>
    <w:p w14:paraId="093DF024" w14:textId="2FF62146" w:rsidR="001E03AC" w:rsidRPr="007D257B" w:rsidRDefault="007D257B" w:rsidP="007D257B">
      <w:pPr>
        <w:spacing w:before="22" w:line="266" w:lineRule="auto"/>
        <w:ind w:left="1540" w:right="812" w:firstLine="20"/>
        <w:rPr>
          <w:rFonts w:ascii="Times New Roman"/>
          <w:sz w:val="24"/>
          <w:szCs w:val="24"/>
        </w:rPr>
      </w:pPr>
      <w:r w:rsidRPr="007D257B">
        <w:rPr>
          <w:rFonts w:ascii="Times New Roman"/>
          <w:sz w:val="24"/>
          <w:szCs w:val="24"/>
        </w:rPr>
        <w:t>Directors</w:t>
      </w:r>
      <w:r w:rsidRPr="007D257B">
        <w:rPr>
          <w:rFonts w:ascii="Times New Roman"/>
          <w:spacing w:val="-6"/>
          <w:sz w:val="24"/>
          <w:szCs w:val="24"/>
        </w:rPr>
        <w:t xml:space="preserve"> </w:t>
      </w:r>
      <w:r w:rsidRPr="007D257B">
        <w:rPr>
          <w:rFonts w:ascii="Times New Roman"/>
          <w:sz w:val="24"/>
          <w:szCs w:val="24"/>
        </w:rPr>
        <w:t>Lopez,</w:t>
      </w:r>
      <w:r w:rsidRPr="007D257B">
        <w:rPr>
          <w:rFonts w:ascii="Times New Roman"/>
          <w:spacing w:val="-5"/>
          <w:sz w:val="24"/>
          <w:szCs w:val="24"/>
        </w:rPr>
        <w:t xml:space="preserve"> </w:t>
      </w:r>
      <w:r w:rsidRPr="007D257B">
        <w:rPr>
          <w:rFonts w:ascii="Times New Roman"/>
          <w:sz w:val="24"/>
          <w:szCs w:val="24"/>
        </w:rPr>
        <w:t>Standing,</w:t>
      </w:r>
      <w:r w:rsidRPr="007D257B">
        <w:rPr>
          <w:rFonts w:ascii="Times New Roman"/>
          <w:spacing w:val="-5"/>
          <w:sz w:val="24"/>
          <w:szCs w:val="24"/>
        </w:rPr>
        <w:t xml:space="preserve"> </w:t>
      </w:r>
      <w:r w:rsidRPr="007D257B">
        <w:rPr>
          <w:rFonts w:ascii="Times New Roman"/>
          <w:sz w:val="24"/>
          <w:szCs w:val="24"/>
        </w:rPr>
        <w:t>Gaiter,</w:t>
      </w:r>
      <w:r w:rsidRPr="007D257B">
        <w:rPr>
          <w:rFonts w:ascii="Times New Roman"/>
          <w:spacing w:val="-5"/>
          <w:sz w:val="24"/>
          <w:szCs w:val="24"/>
        </w:rPr>
        <w:t xml:space="preserve"> </w:t>
      </w:r>
      <w:r w:rsidRPr="007D257B">
        <w:rPr>
          <w:rFonts w:ascii="Times New Roman"/>
          <w:sz w:val="24"/>
          <w:szCs w:val="24"/>
        </w:rPr>
        <w:t>Reed,</w:t>
      </w:r>
      <w:r w:rsidRPr="007D257B">
        <w:rPr>
          <w:rFonts w:ascii="Times New Roman"/>
          <w:spacing w:val="-5"/>
          <w:sz w:val="24"/>
          <w:szCs w:val="24"/>
        </w:rPr>
        <w:t xml:space="preserve"> </w:t>
      </w:r>
      <w:r w:rsidRPr="007D257B">
        <w:rPr>
          <w:rFonts w:ascii="Times New Roman"/>
          <w:sz w:val="24"/>
          <w:szCs w:val="24"/>
        </w:rPr>
        <w:t>Moranville,</w:t>
      </w:r>
      <w:r w:rsidRPr="007D257B">
        <w:rPr>
          <w:rFonts w:ascii="Times New Roman"/>
          <w:spacing w:val="-5"/>
          <w:sz w:val="24"/>
          <w:szCs w:val="24"/>
        </w:rPr>
        <w:t xml:space="preserve"> </w:t>
      </w:r>
      <w:r w:rsidRPr="007D257B">
        <w:rPr>
          <w:rFonts w:ascii="Times New Roman"/>
          <w:sz w:val="24"/>
          <w:szCs w:val="24"/>
        </w:rPr>
        <w:t>and</w:t>
      </w:r>
      <w:r w:rsidRPr="007D257B">
        <w:rPr>
          <w:rFonts w:ascii="Times New Roman"/>
          <w:spacing w:val="-10"/>
          <w:sz w:val="24"/>
          <w:szCs w:val="24"/>
        </w:rPr>
        <w:t xml:space="preserve"> </w:t>
      </w:r>
      <w:r w:rsidRPr="007D257B">
        <w:rPr>
          <w:rFonts w:ascii="Times New Roman"/>
          <w:sz w:val="24"/>
          <w:szCs w:val="24"/>
        </w:rPr>
        <w:t>Bollinger</w:t>
      </w:r>
      <w:r w:rsidRPr="007D257B">
        <w:rPr>
          <w:rFonts w:ascii="Times New Roman"/>
          <w:spacing w:val="-4"/>
          <w:sz w:val="24"/>
          <w:szCs w:val="24"/>
        </w:rPr>
        <w:t xml:space="preserve"> </w:t>
      </w:r>
      <w:proofErr w:type="gramStart"/>
      <w:r w:rsidRPr="007D257B">
        <w:rPr>
          <w:rFonts w:ascii="Times New Roman"/>
          <w:sz w:val="24"/>
          <w:szCs w:val="24"/>
        </w:rPr>
        <w:t>were</w:t>
      </w:r>
      <w:r w:rsidRPr="007D257B">
        <w:rPr>
          <w:rFonts w:ascii="Times New Roman"/>
          <w:spacing w:val="-3"/>
          <w:sz w:val="24"/>
          <w:szCs w:val="24"/>
        </w:rPr>
        <w:t xml:space="preserve"> </w:t>
      </w:r>
      <w:r>
        <w:rPr>
          <w:rFonts w:ascii="Times New Roman"/>
          <w:spacing w:val="-3"/>
          <w:sz w:val="24"/>
          <w:szCs w:val="24"/>
        </w:rPr>
        <w:t xml:space="preserve"> </w:t>
      </w:r>
      <w:r w:rsidRPr="007D257B">
        <w:rPr>
          <w:rFonts w:ascii="Times New Roman"/>
          <w:sz w:val="24"/>
          <w:szCs w:val="24"/>
        </w:rPr>
        <w:t>present</w:t>
      </w:r>
      <w:proofErr w:type="gramEnd"/>
      <w:r w:rsidRPr="007D257B">
        <w:rPr>
          <w:rFonts w:ascii="Times New Roman"/>
          <w:sz w:val="24"/>
          <w:szCs w:val="24"/>
        </w:rPr>
        <w:t>. Director Hunter was absent.</w:t>
      </w:r>
    </w:p>
    <w:p w14:paraId="02EB378F" w14:textId="77777777" w:rsidR="001E03AC" w:rsidRDefault="001E03AC">
      <w:pPr>
        <w:pStyle w:val="BodyText"/>
        <w:rPr>
          <w:rFonts w:ascii="Times New Roman"/>
          <w:sz w:val="22"/>
        </w:rPr>
      </w:pPr>
    </w:p>
    <w:p w14:paraId="7C15511C" w14:textId="300E023B" w:rsidR="001E03AC" w:rsidRDefault="79A63593" w:rsidP="2559D508">
      <w:pPr>
        <w:pStyle w:val="Heading1"/>
        <w:ind w:left="0"/>
        <w:rPr>
          <w:sz w:val="22"/>
          <w:szCs w:val="22"/>
        </w:rPr>
      </w:pPr>
      <w:r>
        <w:t xml:space="preserve">    </w:t>
      </w:r>
      <w:r w:rsidR="2559D508">
        <w:t>Agenda</w:t>
      </w:r>
      <w:r w:rsidR="2559D508">
        <w:rPr>
          <w:spacing w:val="1"/>
        </w:rPr>
        <w:t xml:space="preserve"> </w:t>
      </w:r>
      <w:r w:rsidR="2559D508">
        <w:rPr>
          <w:spacing w:val="-4"/>
        </w:rPr>
        <w:t>Notes</w:t>
      </w:r>
    </w:p>
    <w:p w14:paraId="04F02789" w14:textId="77777777" w:rsidR="007D257B" w:rsidRPr="007D257B" w:rsidRDefault="007D257B" w:rsidP="007D257B">
      <w:pPr>
        <w:pStyle w:val="ListParagraph"/>
        <w:numPr>
          <w:ilvl w:val="2"/>
          <w:numId w:val="4"/>
        </w:numPr>
        <w:tabs>
          <w:tab w:val="left" w:pos="820"/>
        </w:tabs>
        <w:spacing w:before="104"/>
        <w:rPr>
          <w:rFonts w:ascii="Times New Roman" w:hAnsi="Times New Roman"/>
          <w:sz w:val="24"/>
          <w:szCs w:val="24"/>
        </w:rPr>
      </w:pPr>
      <w:r w:rsidRPr="007D257B">
        <w:rPr>
          <w:rFonts w:ascii="Times New Roman" w:hAnsi="Times New Roman"/>
          <w:sz w:val="24"/>
          <w:szCs w:val="24"/>
        </w:rPr>
        <w:t>No</w:t>
      </w:r>
      <w:r w:rsidRPr="007D25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additions</w:t>
      </w:r>
      <w:r w:rsidRPr="007D25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or</w:t>
      </w:r>
      <w:r w:rsidRPr="007D25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deletions</w:t>
      </w:r>
      <w:r w:rsidRPr="007D25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to</w:t>
      </w:r>
      <w:r w:rsidRPr="007D25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 xml:space="preserve">the </w:t>
      </w:r>
      <w:r w:rsidRPr="007D257B">
        <w:rPr>
          <w:rFonts w:ascii="Times New Roman" w:hAnsi="Times New Roman"/>
          <w:spacing w:val="-2"/>
          <w:sz w:val="24"/>
          <w:szCs w:val="24"/>
        </w:rPr>
        <w:t>agenda.</w:t>
      </w:r>
    </w:p>
    <w:p w14:paraId="2C0EF4F6" w14:textId="0268AE37" w:rsidR="001E03AC" w:rsidRPr="007D257B" w:rsidRDefault="007D257B" w:rsidP="007D257B">
      <w:pPr>
        <w:pStyle w:val="ListParagraph"/>
        <w:numPr>
          <w:ilvl w:val="2"/>
          <w:numId w:val="4"/>
        </w:numPr>
        <w:tabs>
          <w:tab w:val="left" w:pos="820"/>
        </w:tabs>
        <w:spacing w:before="104"/>
        <w:rPr>
          <w:rFonts w:ascii="Times New Roman" w:hAnsi="Times New Roman"/>
          <w:sz w:val="24"/>
          <w:szCs w:val="24"/>
        </w:rPr>
      </w:pPr>
      <w:r w:rsidRPr="007D257B">
        <w:rPr>
          <w:rFonts w:ascii="Times New Roman" w:hAnsi="Times New Roman"/>
          <w:sz w:val="24"/>
          <w:szCs w:val="24"/>
        </w:rPr>
        <w:t>No</w:t>
      </w:r>
      <w:r w:rsidRPr="007D25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conflicts</w:t>
      </w:r>
      <w:r w:rsidRPr="007D25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of</w:t>
      </w:r>
      <w:r w:rsidRPr="007D25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interest</w:t>
      </w:r>
      <w:r w:rsidRPr="007D25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257B">
        <w:rPr>
          <w:rFonts w:ascii="Times New Roman" w:hAnsi="Times New Roman"/>
          <w:spacing w:val="-2"/>
          <w:sz w:val="24"/>
          <w:szCs w:val="24"/>
        </w:rPr>
        <w:t>noted.</w:t>
      </w:r>
    </w:p>
    <w:p w14:paraId="2A93BEB3" w14:textId="77777777" w:rsidR="001E03AC" w:rsidRPr="007D257B" w:rsidRDefault="2559D508" w:rsidP="007D257B">
      <w:pPr>
        <w:pStyle w:val="ListParagraph"/>
        <w:numPr>
          <w:ilvl w:val="2"/>
          <w:numId w:val="4"/>
        </w:numPr>
        <w:tabs>
          <w:tab w:val="left" w:pos="1540"/>
        </w:tabs>
        <w:ind w:left="1540" w:hanging="719"/>
        <w:rPr>
          <w:rFonts w:ascii="Times New Roman" w:hAnsi="Times New Roman"/>
          <w:sz w:val="24"/>
          <w:szCs w:val="24"/>
        </w:rPr>
      </w:pPr>
      <w:r w:rsidRPr="007D257B">
        <w:rPr>
          <w:rFonts w:ascii="Times New Roman" w:hAnsi="Times New Roman"/>
          <w:sz w:val="24"/>
          <w:szCs w:val="24"/>
        </w:rPr>
        <w:t>No</w:t>
      </w:r>
      <w:r w:rsidRPr="007D25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guest</w:t>
      </w:r>
      <w:r w:rsidRPr="007D25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257B">
        <w:rPr>
          <w:rFonts w:ascii="Times New Roman" w:hAnsi="Times New Roman"/>
          <w:spacing w:val="-2"/>
          <w:sz w:val="24"/>
          <w:szCs w:val="24"/>
        </w:rPr>
        <w:t>presentations.</w:t>
      </w:r>
    </w:p>
    <w:p w14:paraId="4A0758ED" w14:textId="56059527" w:rsidR="2559D508" w:rsidRDefault="2559D508" w:rsidP="2559D508">
      <w:pPr>
        <w:pStyle w:val="Heading1"/>
        <w:spacing w:before="10"/>
        <w:rPr>
          <w:rFonts w:ascii="Segoe UI Emoji" w:hAnsi="Segoe UI Emoji"/>
          <w:color w:val="523566"/>
        </w:rPr>
      </w:pPr>
    </w:p>
    <w:p w14:paraId="2A3A3157" w14:textId="77777777" w:rsidR="001E03AC" w:rsidRDefault="2559D508" w:rsidP="2559D508">
      <w:pPr>
        <w:pStyle w:val="Heading1"/>
        <w:spacing w:before="10"/>
        <w:rPr>
          <w:sz w:val="22"/>
          <w:szCs w:val="22"/>
        </w:rPr>
      </w:pPr>
      <w:r>
        <w:rPr>
          <w:rFonts w:ascii="Segoe UI Emoji" w:hAnsi="Segoe UI Emoji"/>
          <w:color w:val="523566"/>
          <w:spacing w:val="36"/>
          <w:w w:val="150"/>
        </w:rPr>
        <w:t xml:space="preserve"> </w:t>
      </w:r>
      <w:r>
        <w:t>Treasurer’s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(Presented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Christine)</w:t>
      </w:r>
    </w:p>
    <w:p w14:paraId="0BE8B776" w14:textId="77777777" w:rsidR="001E03AC" w:rsidRPr="007D257B" w:rsidRDefault="007D257B" w:rsidP="007D257B">
      <w:pPr>
        <w:pStyle w:val="ListParagraph"/>
        <w:numPr>
          <w:ilvl w:val="2"/>
          <w:numId w:val="4"/>
        </w:numPr>
        <w:tabs>
          <w:tab w:val="left" w:pos="821"/>
        </w:tabs>
        <w:spacing w:before="109" w:line="228" w:lineRule="auto"/>
        <w:ind w:right="109"/>
        <w:rPr>
          <w:rFonts w:ascii="Times New Roman" w:hAnsi="Times New Roman"/>
          <w:sz w:val="24"/>
          <w:szCs w:val="24"/>
        </w:rPr>
      </w:pPr>
      <w:r w:rsidRPr="007D257B">
        <w:rPr>
          <w:rFonts w:ascii="Times New Roman" w:hAnsi="Times New Roman"/>
          <w:sz w:val="24"/>
          <w:szCs w:val="24"/>
        </w:rPr>
        <w:t>Employer</w:t>
      </w:r>
      <w:r w:rsidRPr="007D25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contribution</w:t>
      </w:r>
      <w:r w:rsidRPr="007D25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for</w:t>
      </w:r>
      <w:r w:rsidRPr="007D25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the</w:t>
      </w:r>
      <w:r w:rsidRPr="007D25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prior</w:t>
      </w:r>
      <w:r w:rsidRPr="007D25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year</w:t>
      </w:r>
      <w:r w:rsidRPr="007D25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was</w:t>
      </w:r>
      <w:r w:rsidRPr="007D25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not</w:t>
      </w:r>
      <w:r w:rsidRPr="007D25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received</w:t>
      </w:r>
      <w:r w:rsidRPr="007D257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by</w:t>
      </w:r>
      <w:r w:rsidRPr="007D25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year-end—only</w:t>
      </w:r>
      <w:r w:rsidRPr="007D25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state</w:t>
      </w:r>
      <w:r w:rsidRPr="007D25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matching</w:t>
      </w:r>
      <w:r w:rsidRPr="007D25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fund is shown on page 5 of the packet.</w:t>
      </w:r>
    </w:p>
    <w:p w14:paraId="3D7F89F1" w14:textId="77777777" w:rsidR="001E03AC" w:rsidRPr="007D257B" w:rsidRDefault="007D257B">
      <w:pPr>
        <w:pStyle w:val="ListParagraph"/>
        <w:numPr>
          <w:ilvl w:val="2"/>
          <w:numId w:val="4"/>
        </w:numPr>
        <w:tabs>
          <w:tab w:val="left" w:pos="1540"/>
        </w:tabs>
        <w:spacing w:before="232"/>
        <w:ind w:left="1540" w:hanging="719"/>
        <w:rPr>
          <w:rFonts w:ascii="Times New Roman" w:hAnsi="Times New Roman"/>
          <w:sz w:val="24"/>
          <w:szCs w:val="24"/>
        </w:rPr>
      </w:pPr>
      <w:r w:rsidRPr="007D257B">
        <w:rPr>
          <w:rFonts w:ascii="Times New Roman" w:hAnsi="Times New Roman"/>
          <w:sz w:val="24"/>
          <w:szCs w:val="24"/>
        </w:rPr>
        <w:t>Checks</w:t>
      </w:r>
      <w:r w:rsidRPr="007D257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were</w:t>
      </w:r>
      <w:r w:rsidRPr="007D25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issued</w:t>
      </w:r>
      <w:r w:rsidRPr="007D25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but</w:t>
      </w:r>
      <w:r w:rsidRPr="007D25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returned;</w:t>
      </w:r>
      <w:r w:rsidRPr="007D25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FPPA</w:t>
      </w:r>
      <w:r w:rsidRPr="007D257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no</w:t>
      </w:r>
      <w:r w:rsidRPr="007D25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longer</w:t>
      </w:r>
      <w:r w:rsidRPr="007D25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accepts</w:t>
      </w:r>
      <w:r w:rsidRPr="007D25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check</w:t>
      </w:r>
      <w:r w:rsidRPr="007D257B">
        <w:rPr>
          <w:rFonts w:ascii="Times New Roman" w:hAnsi="Times New Roman"/>
          <w:spacing w:val="-2"/>
          <w:sz w:val="24"/>
          <w:szCs w:val="24"/>
        </w:rPr>
        <w:t xml:space="preserve"> payments.</w:t>
      </w:r>
    </w:p>
    <w:p w14:paraId="52944A4E" w14:textId="77777777" w:rsidR="001E03AC" w:rsidRPr="007D257B" w:rsidRDefault="007D257B">
      <w:pPr>
        <w:pStyle w:val="ListParagraph"/>
        <w:numPr>
          <w:ilvl w:val="2"/>
          <w:numId w:val="4"/>
        </w:numPr>
        <w:tabs>
          <w:tab w:val="left" w:pos="1540"/>
        </w:tabs>
        <w:ind w:left="1540" w:hanging="719"/>
        <w:rPr>
          <w:rFonts w:ascii="Times New Roman" w:hAnsi="Times New Roman"/>
          <w:sz w:val="24"/>
          <w:szCs w:val="24"/>
        </w:rPr>
      </w:pPr>
      <w:r w:rsidRPr="007D257B">
        <w:rPr>
          <w:rFonts w:ascii="Times New Roman" w:hAnsi="Times New Roman"/>
          <w:sz w:val="24"/>
          <w:szCs w:val="24"/>
        </w:rPr>
        <w:t>An</w:t>
      </w:r>
      <w:r w:rsidRPr="007D257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ACH</w:t>
      </w:r>
      <w:r w:rsidRPr="007D25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transfer</w:t>
      </w:r>
      <w:r w:rsidRPr="007D25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was</w:t>
      </w:r>
      <w:r w:rsidRPr="007D25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made</w:t>
      </w:r>
      <w:r w:rsidRPr="007D25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in</w:t>
      </w:r>
      <w:r w:rsidRPr="007D25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early</w:t>
      </w:r>
      <w:r w:rsidRPr="007D25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March</w:t>
      </w:r>
      <w:r w:rsidRPr="007D25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and</w:t>
      </w:r>
      <w:r w:rsidRPr="007D25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should</w:t>
      </w:r>
      <w:r w:rsidRPr="007D25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be</w:t>
      </w:r>
      <w:r w:rsidRPr="007D25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reflected</w:t>
      </w:r>
      <w:r w:rsidRPr="007D25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in</w:t>
      </w:r>
      <w:r w:rsidRPr="007D25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the</w:t>
      </w:r>
      <w:r w:rsidRPr="007D25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next</w:t>
      </w:r>
      <w:r w:rsidRPr="007D25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257B">
        <w:rPr>
          <w:rFonts w:ascii="Times New Roman" w:hAnsi="Times New Roman"/>
          <w:spacing w:val="-2"/>
          <w:sz w:val="24"/>
          <w:szCs w:val="24"/>
        </w:rPr>
        <w:t>report.</w:t>
      </w:r>
    </w:p>
    <w:p w14:paraId="1616FFE8" w14:textId="77777777" w:rsidR="007D257B" w:rsidRPr="007D257B" w:rsidRDefault="007D257B" w:rsidP="007D257B">
      <w:pPr>
        <w:pStyle w:val="ListParagraph"/>
        <w:numPr>
          <w:ilvl w:val="2"/>
          <w:numId w:val="4"/>
        </w:numPr>
        <w:tabs>
          <w:tab w:val="left" w:pos="1540"/>
        </w:tabs>
        <w:spacing w:line="259" w:lineRule="auto"/>
        <w:ind w:right="660"/>
        <w:rPr>
          <w:rFonts w:ascii="Times New Roman" w:hAnsi="Times New Roman"/>
          <w:sz w:val="24"/>
          <w:szCs w:val="24"/>
        </w:rPr>
      </w:pPr>
      <w:r w:rsidRPr="007D257B">
        <w:rPr>
          <w:rFonts w:ascii="Times New Roman" w:hAnsi="Times New Roman"/>
          <w:sz w:val="24"/>
          <w:szCs w:val="24"/>
        </w:rPr>
        <w:t>Page</w:t>
      </w:r>
      <w:r w:rsidRPr="007D25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6</w:t>
      </w:r>
      <w:r w:rsidRPr="007D25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shows</w:t>
      </w:r>
      <w:r w:rsidRPr="007D25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a</w:t>
      </w:r>
      <w:r w:rsidRPr="007D25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declining</w:t>
      </w:r>
      <w:r w:rsidRPr="007D25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balance</w:t>
      </w:r>
      <w:r w:rsidRPr="007D25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due</w:t>
      </w:r>
      <w:r w:rsidRPr="007D25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to</w:t>
      </w:r>
      <w:r w:rsidRPr="007D25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the</w:t>
      </w:r>
      <w:r w:rsidRPr="007D25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missing</w:t>
      </w:r>
      <w:r w:rsidRPr="007D25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~$100,000</w:t>
      </w:r>
      <w:r w:rsidRPr="007D25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contribution.</w:t>
      </w:r>
      <w:r w:rsidRPr="007D257B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1B457EE7" w14:textId="1901C60F" w:rsidR="001E03AC" w:rsidRPr="007D257B" w:rsidRDefault="007D257B">
      <w:pPr>
        <w:pStyle w:val="ListParagraph"/>
        <w:numPr>
          <w:ilvl w:val="2"/>
          <w:numId w:val="4"/>
        </w:numPr>
        <w:tabs>
          <w:tab w:val="left" w:pos="1540"/>
        </w:tabs>
        <w:spacing w:line="259" w:lineRule="auto"/>
        <w:ind w:left="821" w:right="660" w:firstLine="0"/>
        <w:rPr>
          <w:rFonts w:ascii="Times New Roman" w:hAnsi="Times New Roman"/>
          <w:sz w:val="24"/>
          <w:szCs w:val="24"/>
        </w:rPr>
      </w:pPr>
      <w:r w:rsidRPr="007D257B">
        <w:rPr>
          <w:rFonts w:ascii="Times New Roman" w:hAnsi="Times New Roman"/>
          <w:sz w:val="24"/>
          <w:szCs w:val="24"/>
        </w:rPr>
        <w:t>O</w:t>
      </w:r>
      <w:r w:rsidRPr="007D257B">
        <w:rPr>
          <w:rFonts w:ascii="Times New Roman" w:hAnsi="Times New Roman"/>
          <w:sz w:val="24"/>
          <w:szCs w:val="24"/>
        </w:rPr>
        <w:t xml:space="preserve">nce </w:t>
      </w:r>
      <w:r w:rsidRPr="007D257B">
        <w:rPr>
          <w:rFonts w:ascii="Times New Roman" w:hAnsi="Times New Roman"/>
          <w:sz w:val="24"/>
          <w:szCs w:val="24"/>
        </w:rPr>
        <w:t>deposited, the balance will reflect a positive trend.</w:t>
      </w:r>
    </w:p>
    <w:p w14:paraId="13F26350" w14:textId="0C7E4553" w:rsidR="001E03AC" w:rsidRPr="007D257B" w:rsidRDefault="2559D508" w:rsidP="2559D508">
      <w:pPr>
        <w:pStyle w:val="ListParagraph"/>
        <w:numPr>
          <w:ilvl w:val="2"/>
          <w:numId w:val="4"/>
        </w:numPr>
        <w:tabs>
          <w:tab w:val="left" w:pos="1540"/>
        </w:tabs>
        <w:spacing w:before="14"/>
        <w:ind w:left="1540" w:hanging="719"/>
        <w:rPr>
          <w:rFonts w:ascii="Times New Roman" w:hAnsi="Times New Roman"/>
          <w:sz w:val="24"/>
          <w:szCs w:val="24"/>
        </w:rPr>
      </w:pPr>
      <w:r w:rsidRPr="007D257B">
        <w:rPr>
          <w:rFonts w:ascii="Times New Roman" w:hAnsi="Times New Roman"/>
          <w:sz w:val="24"/>
          <w:szCs w:val="24"/>
        </w:rPr>
        <w:t>No</w:t>
      </w:r>
      <w:r w:rsidRPr="007D25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questions</w:t>
      </w:r>
      <w:r w:rsidRPr="007D25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from</w:t>
      </w:r>
      <w:r w:rsidRPr="007D25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the</w:t>
      </w:r>
      <w:r w:rsidRPr="007D25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board;</w:t>
      </w:r>
      <w:r w:rsidRPr="007D25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57B">
        <w:rPr>
          <w:rFonts w:ascii="Times New Roman" w:hAnsi="Times New Roman"/>
          <w:sz w:val="24"/>
          <w:szCs w:val="24"/>
        </w:rPr>
        <w:t>report</w:t>
      </w:r>
      <w:r w:rsidRPr="007D257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D257B">
        <w:rPr>
          <w:rFonts w:ascii="Times New Roman" w:hAnsi="Times New Roman"/>
          <w:spacing w:val="-2"/>
          <w:sz w:val="24"/>
          <w:szCs w:val="24"/>
        </w:rPr>
        <w:t>accepted.</w:t>
      </w:r>
    </w:p>
    <w:p w14:paraId="535A5678" w14:textId="1FCB6DA1" w:rsidR="001E03AC" w:rsidRDefault="001E03AC" w:rsidP="2559D508">
      <w:pPr>
        <w:tabs>
          <w:tab w:val="left" w:pos="1540"/>
        </w:tabs>
        <w:spacing w:before="14"/>
        <w:rPr>
          <w:rFonts w:ascii="Times New Roman" w:hAnsi="Times New Roman"/>
        </w:rPr>
      </w:pPr>
    </w:p>
    <w:p w14:paraId="6FCD5875" w14:textId="0BF85044" w:rsidR="001E03AC" w:rsidRDefault="1F35DCFB" w:rsidP="2559D508">
      <w:pPr>
        <w:pStyle w:val="Heading1"/>
        <w:spacing w:before="134"/>
        <w:ind w:left="0"/>
      </w:pPr>
      <w:r>
        <w:t>Pension Board Business</w:t>
      </w:r>
    </w:p>
    <w:p w14:paraId="4C1608C9" w14:textId="77777777" w:rsidR="001E03AC" w:rsidRPr="007D257B" w:rsidRDefault="1F35DCFB" w:rsidP="2559D508">
      <w:pPr>
        <w:pStyle w:val="Heading2"/>
        <w:numPr>
          <w:ilvl w:val="0"/>
          <w:numId w:val="3"/>
        </w:numPr>
        <w:tabs>
          <w:tab w:val="left" w:pos="818"/>
        </w:tabs>
        <w:spacing w:before="253" w:line="390" w:lineRule="exact"/>
        <w:ind w:left="818" w:hanging="358"/>
        <w:rPr>
          <w:rFonts w:ascii="Times New Roman" w:hAnsi="Times New Roman" w:cs="Times New Roman"/>
        </w:rPr>
      </w:pPr>
      <w:r w:rsidRPr="007D257B">
        <w:rPr>
          <w:rFonts w:ascii="Times New Roman" w:hAnsi="Times New Roman" w:cs="Times New Roman"/>
        </w:rPr>
        <w:t>Approval of Past Minutes</w:t>
      </w:r>
    </w:p>
    <w:p w14:paraId="204F983A" w14:textId="77777777" w:rsidR="001E03AC" w:rsidRPr="007D257B" w:rsidRDefault="1F35DCFB" w:rsidP="2559D508">
      <w:pPr>
        <w:pStyle w:val="ListParagraph"/>
        <w:numPr>
          <w:ilvl w:val="1"/>
          <w:numId w:val="3"/>
        </w:numPr>
        <w:tabs>
          <w:tab w:val="left" w:pos="1181"/>
        </w:tabs>
        <w:spacing w:before="0" w:line="276" w:lineRule="auto"/>
        <w:ind w:right="502"/>
        <w:rPr>
          <w:rFonts w:ascii="Times New Roman" w:hAnsi="Times New Roman" w:cs="Times New Roman"/>
          <w:sz w:val="24"/>
          <w:szCs w:val="24"/>
        </w:rPr>
      </w:pPr>
      <w:r w:rsidRPr="007D257B">
        <w:rPr>
          <w:rFonts w:ascii="Times New Roman" w:hAnsi="Times New Roman" w:cs="Times New Roman"/>
          <w:sz w:val="24"/>
          <w:szCs w:val="24"/>
        </w:rPr>
        <w:t>December meeting minutes are not yet available due to time constraints. Will be emailed during the week and approved at the next meeting.</w:t>
      </w:r>
    </w:p>
    <w:p w14:paraId="50E99586" w14:textId="77777777" w:rsidR="001E03AC" w:rsidRDefault="1F35DCFB" w:rsidP="2559D508">
      <w:pPr>
        <w:pStyle w:val="ListParagraph"/>
        <w:numPr>
          <w:ilvl w:val="1"/>
          <w:numId w:val="3"/>
        </w:numPr>
        <w:tabs>
          <w:tab w:val="left" w:pos="1180"/>
        </w:tabs>
        <w:spacing w:before="2"/>
        <w:ind w:left="1180" w:hanging="359"/>
        <w:rPr>
          <w:rFonts w:ascii="Times New Roman" w:hAnsi="Times New Roman" w:cs="Times New Roman"/>
          <w:sz w:val="24"/>
          <w:szCs w:val="24"/>
        </w:rPr>
      </w:pPr>
      <w:r w:rsidRPr="007D257B">
        <w:rPr>
          <w:rFonts w:ascii="Times New Roman" w:hAnsi="Times New Roman" w:cs="Times New Roman"/>
          <w:sz w:val="24"/>
          <w:szCs w:val="24"/>
        </w:rPr>
        <w:t xml:space="preserve">September meeting minutes may also be missing; confirmation </w:t>
      </w:r>
      <w:proofErr w:type="gramStart"/>
      <w:r w:rsidRPr="007D257B">
        <w:rPr>
          <w:rFonts w:ascii="Times New Roman" w:hAnsi="Times New Roman" w:cs="Times New Roman"/>
          <w:sz w:val="24"/>
          <w:szCs w:val="24"/>
        </w:rPr>
        <w:t>pending</w:t>
      </w:r>
      <w:proofErr w:type="gramEnd"/>
      <w:r w:rsidRPr="007D257B">
        <w:rPr>
          <w:rFonts w:ascii="Times New Roman" w:hAnsi="Times New Roman" w:cs="Times New Roman"/>
          <w:sz w:val="24"/>
          <w:szCs w:val="24"/>
        </w:rPr>
        <w:t>.</w:t>
      </w:r>
    </w:p>
    <w:p w14:paraId="259AA799" w14:textId="77777777" w:rsidR="007D257B" w:rsidRDefault="007D257B" w:rsidP="007D257B">
      <w:pPr>
        <w:tabs>
          <w:tab w:val="left" w:pos="1180"/>
        </w:tabs>
        <w:spacing w:before="2"/>
        <w:rPr>
          <w:rFonts w:ascii="Times New Roman" w:hAnsi="Times New Roman" w:cs="Times New Roman"/>
          <w:sz w:val="24"/>
          <w:szCs w:val="24"/>
        </w:rPr>
      </w:pPr>
    </w:p>
    <w:p w14:paraId="42ED4D95" w14:textId="77777777" w:rsidR="007D257B" w:rsidRDefault="007D257B" w:rsidP="007D257B">
      <w:pPr>
        <w:tabs>
          <w:tab w:val="left" w:pos="1180"/>
        </w:tabs>
        <w:spacing w:before="2"/>
        <w:rPr>
          <w:rFonts w:ascii="Times New Roman" w:hAnsi="Times New Roman" w:cs="Times New Roman"/>
          <w:sz w:val="24"/>
          <w:szCs w:val="24"/>
        </w:rPr>
      </w:pPr>
    </w:p>
    <w:p w14:paraId="61DD2933" w14:textId="77777777" w:rsidR="007D257B" w:rsidRDefault="007D257B" w:rsidP="007D257B">
      <w:pPr>
        <w:tabs>
          <w:tab w:val="left" w:pos="1180"/>
        </w:tabs>
        <w:spacing w:before="2"/>
        <w:rPr>
          <w:rFonts w:ascii="Times New Roman" w:hAnsi="Times New Roman" w:cs="Times New Roman"/>
          <w:sz w:val="24"/>
          <w:szCs w:val="24"/>
        </w:rPr>
      </w:pPr>
    </w:p>
    <w:p w14:paraId="35B42A93" w14:textId="77777777" w:rsidR="007D257B" w:rsidRDefault="007D257B" w:rsidP="007D257B">
      <w:pPr>
        <w:tabs>
          <w:tab w:val="left" w:pos="1180"/>
        </w:tabs>
        <w:spacing w:before="2"/>
        <w:rPr>
          <w:rFonts w:ascii="Times New Roman" w:hAnsi="Times New Roman" w:cs="Times New Roman"/>
          <w:sz w:val="24"/>
          <w:szCs w:val="24"/>
        </w:rPr>
      </w:pPr>
    </w:p>
    <w:p w14:paraId="2548EE19" w14:textId="77777777" w:rsidR="007D257B" w:rsidRDefault="007D257B" w:rsidP="007D257B">
      <w:pPr>
        <w:tabs>
          <w:tab w:val="left" w:pos="1180"/>
        </w:tabs>
        <w:spacing w:before="2"/>
        <w:rPr>
          <w:rFonts w:ascii="Times New Roman" w:hAnsi="Times New Roman" w:cs="Times New Roman"/>
          <w:sz w:val="24"/>
          <w:szCs w:val="24"/>
        </w:rPr>
      </w:pPr>
    </w:p>
    <w:p w14:paraId="12E931A4" w14:textId="77777777" w:rsidR="007D257B" w:rsidRPr="007D257B" w:rsidRDefault="007D257B" w:rsidP="007D257B">
      <w:pPr>
        <w:tabs>
          <w:tab w:val="left" w:pos="1180"/>
        </w:tabs>
        <w:spacing w:before="2"/>
        <w:rPr>
          <w:rFonts w:ascii="Times New Roman" w:hAnsi="Times New Roman" w:cs="Times New Roman"/>
          <w:sz w:val="24"/>
          <w:szCs w:val="24"/>
        </w:rPr>
      </w:pPr>
    </w:p>
    <w:p w14:paraId="70089266" w14:textId="77777777" w:rsidR="001E03AC" w:rsidRPr="007D257B" w:rsidRDefault="1F35DCFB" w:rsidP="2559D508">
      <w:pPr>
        <w:pStyle w:val="Heading2"/>
        <w:numPr>
          <w:ilvl w:val="0"/>
          <w:numId w:val="3"/>
        </w:numPr>
        <w:tabs>
          <w:tab w:val="left" w:pos="818"/>
        </w:tabs>
        <w:spacing w:before="52"/>
        <w:ind w:left="818" w:hanging="358"/>
        <w:rPr>
          <w:rFonts w:ascii="Times New Roman" w:hAnsi="Times New Roman" w:cs="Times New Roman"/>
        </w:rPr>
      </w:pPr>
      <w:r w:rsidRPr="007D257B">
        <w:rPr>
          <w:rFonts w:ascii="Times New Roman" w:hAnsi="Times New Roman" w:cs="Times New Roman"/>
        </w:rPr>
        <w:lastRenderedPageBreak/>
        <w:t>Election Voting Deadline</w:t>
      </w:r>
    </w:p>
    <w:p w14:paraId="694F83EA" w14:textId="77777777" w:rsidR="001E03AC" w:rsidRPr="007D257B" w:rsidRDefault="1F35DCFB" w:rsidP="2559D508">
      <w:pPr>
        <w:pStyle w:val="ListParagraph"/>
        <w:numPr>
          <w:ilvl w:val="1"/>
          <w:numId w:val="3"/>
        </w:numPr>
        <w:tabs>
          <w:tab w:val="left" w:pos="1180"/>
        </w:tabs>
        <w:spacing w:before="57"/>
        <w:ind w:left="1180" w:hanging="359"/>
        <w:rPr>
          <w:rFonts w:ascii="Times New Roman" w:hAnsi="Times New Roman" w:cs="Times New Roman"/>
          <w:sz w:val="24"/>
          <w:szCs w:val="24"/>
        </w:rPr>
      </w:pPr>
      <w:proofErr w:type="gramStart"/>
      <w:r w:rsidRPr="007D257B">
        <w:rPr>
          <w:rFonts w:ascii="Times New Roman" w:hAnsi="Times New Roman" w:cs="Times New Roman"/>
          <w:sz w:val="24"/>
          <w:szCs w:val="24"/>
        </w:rPr>
        <w:t>Board</w:t>
      </w:r>
      <w:proofErr w:type="gramEnd"/>
      <w:r w:rsidRPr="007D257B">
        <w:rPr>
          <w:rFonts w:ascii="Times New Roman" w:hAnsi="Times New Roman" w:cs="Times New Roman"/>
          <w:sz w:val="24"/>
          <w:szCs w:val="24"/>
        </w:rPr>
        <w:t xml:space="preserve"> discussed setting a voting deadline for the ongoing pension board election.</w:t>
      </w:r>
    </w:p>
    <w:p w14:paraId="17791B43" w14:textId="77777777" w:rsidR="001E03AC" w:rsidRPr="007D257B" w:rsidRDefault="1F35DCFB" w:rsidP="2559D508">
      <w:pPr>
        <w:pStyle w:val="ListParagraph"/>
        <w:numPr>
          <w:ilvl w:val="1"/>
          <w:numId w:val="3"/>
        </w:numPr>
        <w:tabs>
          <w:tab w:val="left" w:pos="1180"/>
        </w:tabs>
        <w:spacing w:before="50"/>
        <w:ind w:left="1180" w:hanging="359"/>
        <w:rPr>
          <w:rFonts w:ascii="Times New Roman" w:hAnsi="Times New Roman" w:cs="Times New Roman"/>
          <w:sz w:val="24"/>
          <w:szCs w:val="24"/>
        </w:rPr>
      </w:pPr>
      <w:r w:rsidRPr="007D257B">
        <w:rPr>
          <w:rFonts w:ascii="Times New Roman" w:hAnsi="Times New Roman" w:cs="Times New Roman"/>
          <w:sz w:val="24"/>
          <w:szCs w:val="24"/>
        </w:rPr>
        <w:t>Nominations closed on February 28; candidates posted to the website on March 5.</w:t>
      </w:r>
    </w:p>
    <w:p w14:paraId="772BDD1F" w14:textId="77777777" w:rsidR="001E03AC" w:rsidRPr="007D257B" w:rsidRDefault="1F35DCFB" w:rsidP="2559D508">
      <w:pPr>
        <w:pStyle w:val="ListParagraph"/>
        <w:numPr>
          <w:ilvl w:val="1"/>
          <w:numId w:val="3"/>
        </w:numPr>
        <w:tabs>
          <w:tab w:val="left" w:pos="1180"/>
        </w:tabs>
        <w:spacing w:before="44"/>
        <w:ind w:left="1180" w:hanging="359"/>
        <w:rPr>
          <w:rFonts w:ascii="Times New Roman" w:hAnsi="Times New Roman" w:cs="Times New Roman"/>
          <w:sz w:val="24"/>
          <w:szCs w:val="24"/>
        </w:rPr>
      </w:pPr>
      <w:r w:rsidRPr="007D257B">
        <w:rPr>
          <w:rFonts w:ascii="Times New Roman" w:hAnsi="Times New Roman" w:cs="Times New Roman"/>
          <w:sz w:val="24"/>
          <w:szCs w:val="24"/>
        </w:rPr>
        <w:t xml:space="preserve">Motion made and approved to set the voting deadline as </w:t>
      </w:r>
      <w:r w:rsidRPr="007D257B">
        <w:rPr>
          <w:rFonts w:ascii="Times New Roman" w:hAnsi="Times New Roman" w:cs="Times New Roman"/>
          <w:b/>
          <w:bCs/>
          <w:sz w:val="24"/>
          <w:szCs w:val="24"/>
        </w:rPr>
        <w:t>March 28, 2025</w:t>
      </w:r>
      <w:r w:rsidRPr="007D257B">
        <w:rPr>
          <w:rFonts w:ascii="Times New Roman" w:hAnsi="Times New Roman" w:cs="Times New Roman"/>
          <w:sz w:val="24"/>
          <w:szCs w:val="24"/>
        </w:rPr>
        <w:t>.</w:t>
      </w:r>
    </w:p>
    <w:p w14:paraId="4F7EDDBC" w14:textId="77777777" w:rsidR="001E03AC" w:rsidRDefault="1F35DCFB" w:rsidP="2559D508">
      <w:pPr>
        <w:pStyle w:val="ListParagraph"/>
        <w:numPr>
          <w:ilvl w:val="1"/>
          <w:numId w:val="3"/>
        </w:numPr>
        <w:tabs>
          <w:tab w:val="left" w:pos="1180"/>
        </w:tabs>
        <w:spacing w:before="44"/>
        <w:ind w:left="1180" w:hanging="359"/>
        <w:rPr>
          <w:sz w:val="24"/>
          <w:szCs w:val="24"/>
        </w:rPr>
      </w:pPr>
      <w:r w:rsidRPr="2559D508">
        <w:rPr>
          <w:sz w:val="24"/>
          <w:szCs w:val="24"/>
        </w:rPr>
        <w:t>Motion passed unanimously.</w:t>
      </w:r>
    </w:p>
    <w:p w14:paraId="4A715C74" w14:textId="326BBEB0" w:rsidR="001E03AC" w:rsidRDefault="001E03AC" w:rsidP="2559D508">
      <w:pPr>
        <w:pStyle w:val="ListParagraph"/>
        <w:tabs>
          <w:tab w:val="left" w:pos="1180"/>
        </w:tabs>
        <w:spacing w:before="44"/>
        <w:ind w:left="1180" w:hanging="359"/>
        <w:rPr>
          <w:sz w:val="24"/>
          <w:szCs w:val="24"/>
        </w:rPr>
      </w:pPr>
    </w:p>
    <w:p w14:paraId="6446D178" w14:textId="77777777" w:rsidR="001E03AC" w:rsidRPr="007D257B" w:rsidRDefault="1F35DCFB" w:rsidP="2559D508">
      <w:pPr>
        <w:pStyle w:val="Heading2"/>
        <w:numPr>
          <w:ilvl w:val="0"/>
          <w:numId w:val="3"/>
        </w:numPr>
        <w:tabs>
          <w:tab w:val="left" w:pos="818"/>
        </w:tabs>
        <w:ind w:left="818" w:hanging="358"/>
        <w:rPr>
          <w:rFonts w:ascii="Times New Roman" w:hAnsi="Times New Roman" w:cs="Times New Roman"/>
        </w:rPr>
      </w:pPr>
      <w:r w:rsidRPr="007D257B">
        <w:rPr>
          <w:rFonts w:ascii="Times New Roman" w:hAnsi="Times New Roman" w:cs="Times New Roman"/>
        </w:rPr>
        <w:t>Election Communications</w:t>
      </w:r>
    </w:p>
    <w:p w14:paraId="12659AA8" w14:textId="77777777" w:rsidR="001E03AC" w:rsidRDefault="1F35DCFB" w:rsidP="2559D508">
      <w:pPr>
        <w:pStyle w:val="ListParagraph"/>
        <w:numPr>
          <w:ilvl w:val="1"/>
          <w:numId w:val="3"/>
        </w:numPr>
        <w:tabs>
          <w:tab w:val="left" w:pos="1180"/>
        </w:tabs>
        <w:spacing w:before="58"/>
        <w:ind w:left="1180" w:hanging="359"/>
        <w:rPr>
          <w:sz w:val="24"/>
          <w:szCs w:val="24"/>
        </w:rPr>
      </w:pPr>
      <w:r w:rsidRPr="2559D508">
        <w:rPr>
          <w:sz w:val="24"/>
          <w:szCs w:val="24"/>
        </w:rPr>
        <w:t>Sue confirmed she mailed nomination letters and posted candidates online.</w:t>
      </w:r>
    </w:p>
    <w:p w14:paraId="1DDA9FA4" w14:textId="77777777" w:rsidR="001E03AC" w:rsidRDefault="1F35DCFB" w:rsidP="2559D508">
      <w:pPr>
        <w:pStyle w:val="ListParagraph"/>
        <w:numPr>
          <w:ilvl w:val="1"/>
          <w:numId w:val="3"/>
        </w:numPr>
        <w:tabs>
          <w:tab w:val="left" w:pos="1181"/>
        </w:tabs>
        <w:spacing w:before="49" w:line="276" w:lineRule="auto"/>
        <w:ind w:right="424"/>
        <w:rPr>
          <w:sz w:val="24"/>
          <w:szCs w:val="24"/>
        </w:rPr>
      </w:pPr>
      <w:r w:rsidRPr="2559D508">
        <w:rPr>
          <w:sz w:val="24"/>
          <w:szCs w:val="24"/>
        </w:rPr>
        <w:t xml:space="preserve">Volunteers may vote by mailing a provided envelope or by emailing their ballot to </w:t>
      </w:r>
      <w:hyperlink r:id="rId5">
        <w:r w:rsidRPr="2559D508">
          <w:rPr>
            <w:color w:val="0462C1"/>
            <w:sz w:val="24"/>
            <w:szCs w:val="24"/>
            <w:u w:val="single"/>
          </w:rPr>
          <w:t>WFPD@WFPD.org</w:t>
        </w:r>
      </w:hyperlink>
      <w:r w:rsidRPr="2559D508">
        <w:rPr>
          <w:sz w:val="24"/>
          <w:szCs w:val="24"/>
        </w:rPr>
        <w:t>.</w:t>
      </w:r>
    </w:p>
    <w:p w14:paraId="49CE03D3" w14:textId="77777777" w:rsidR="001E03AC" w:rsidRDefault="1F35DCFB" w:rsidP="2559D508">
      <w:pPr>
        <w:pStyle w:val="ListParagraph"/>
        <w:numPr>
          <w:ilvl w:val="1"/>
          <w:numId w:val="3"/>
        </w:numPr>
        <w:tabs>
          <w:tab w:val="left" w:pos="1180"/>
        </w:tabs>
        <w:spacing w:before="4"/>
        <w:ind w:left="1180" w:hanging="359"/>
        <w:rPr>
          <w:sz w:val="24"/>
          <w:szCs w:val="24"/>
        </w:rPr>
      </w:pPr>
      <w:r w:rsidRPr="2559D508">
        <w:rPr>
          <w:sz w:val="24"/>
          <w:szCs w:val="24"/>
        </w:rPr>
        <w:t>Plan discussed to call volunteers without email access to ensure participation.</w:t>
      </w:r>
    </w:p>
    <w:p w14:paraId="12EA3663" w14:textId="77777777" w:rsidR="001E03AC" w:rsidRDefault="1F35DCFB" w:rsidP="2559D508">
      <w:pPr>
        <w:pStyle w:val="ListParagraph"/>
        <w:numPr>
          <w:ilvl w:val="1"/>
          <w:numId w:val="3"/>
        </w:numPr>
        <w:tabs>
          <w:tab w:val="left" w:pos="1181"/>
        </w:tabs>
        <w:spacing w:before="44" w:line="280" w:lineRule="auto"/>
        <w:ind w:right="1072"/>
        <w:rPr>
          <w:sz w:val="24"/>
          <w:szCs w:val="24"/>
        </w:rPr>
      </w:pPr>
      <w:r w:rsidRPr="2559D508">
        <w:rPr>
          <w:sz w:val="24"/>
          <w:szCs w:val="24"/>
        </w:rPr>
        <w:t>Suggestion made to move to fully online voting in the future, as all but two volunteers have email addresses.</w:t>
      </w:r>
    </w:p>
    <w:p w14:paraId="3764F218" w14:textId="04AC09E1" w:rsidR="001E03AC" w:rsidRDefault="001E03AC" w:rsidP="2559D508">
      <w:pPr>
        <w:pStyle w:val="BodyText"/>
        <w:spacing w:before="14"/>
      </w:pPr>
    </w:p>
    <w:p w14:paraId="2DA1F8A9" w14:textId="4348AC72" w:rsidR="001E03AC" w:rsidRDefault="635660CC" w:rsidP="2559D508">
      <w:pPr>
        <w:pStyle w:val="Heading1"/>
        <w:spacing w:before="14"/>
      </w:pPr>
      <w:r>
        <w:t>Calendar and Miscellaneous</w:t>
      </w:r>
    </w:p>
    <w:p w14:paraId="56BBC4DF" w14:textId="77777777" w:rsidR="001E03AC" w:rsidRPr="007D257B" w:rsidRDefault="635660CC" w:rsidP="2559D508">
      <w:pPr>
        <w:pStyle w:val="ListParagraph"/>
        <w:numPr>
          <w:ilvl w:val="0"/>
          <w:numId w:val="2"/>
        </w:numPr>
        <w:tabs>
          <w:tab w:val="left" w:pos="1040"/>
        </w:tabs>
        <w:spacing w:before="111"/>
        <w:ind w:left="1040"/>
        <w:rPr>
          <w:rFonts w:ascii="Times New Roman" w:hAnsi="Times New Roman"/>
          <w:sz w:val="24"/>
          <w:szCs w:val="24"/>
        </w:rPr>
      </w:pPr>
      <w:r w:rsidRPr="007D257B">
        <w:rPr>
          <w:rFonts w:ascii="Times New Roman" w:hAnsi="Times New Roman"/>
          <w:b/>
          <w:bCs/>
          <w:sz w:val="24"/>
          <w:szCs w:val="24"/>
        </w:rPr>
        <w:t xml:space="preserve">Pension Board Meeting </w:t>
      </w:r>
      <w:r w:rsidRPr="007D257B">
        <w:rPr>
          <w:rFonts w:ascii="Times New Roman" w:hAnsi="Times New Roman"/>
          <w:sz w:val="24"/>
          <w:szCs w:val="24"/>
        </w:rPr>
        <w:t>June 18th at 17:00, Station 1</w:t>
      </w:r>
    </w:p>
    <w:p w14:paraId="74B0F39B" w14:textId="77777777" w:rsidR="001E03AC" w:rsidRDefault="001E03AC" w:rsidP="2559D508">
      <w:pPr>
        <w:pStyle w:val="BodyText"/>
        <w:spacing w:before="111"/>
        <w:rPr>
          <w:rFonts w:ascii="Times New Roman"/>
          <w:sz w:val="22"/>
          <w:szCs w:val="22"/>
        </w:rPr>
      </w:pPr>
    </w:p>
    <w:p w14:paraId="526BD3EF" w14:textId="03B6C755" w:rsidR="001E03AC" w:rsidRDefault="635660CC" w:rsidP="2559D508">
      <w:pPr>
        <w:pStyle w:val="Heading1"/>
        <w:spacing w:before="14"/>
      </w:pPr>
      <w:r>
        <w:t>Adjournment</w:t>
      </w:r>
    </w:p>
    <w:p w14:paraId="12B3F399" w14:textId="77777777" w:rsidR="001E03AC" w:rsidRPr="007D257B" w:rsidRDefault="635660CC" w:rsidP="2559D508">
      <w:pPr>
        <w:pStyle w:val="ListParagraph"/>
        <w:numPr>
          <w:ilvl w:val="0"/>
          <w:numId w:val="1"/>
        </w:numPr>
        <w:tabs>
          <w:tab w:val="left" w:pos="820"/>
        </w:tabs>
        <w:spacing w:before="90"/>
        <w:ind w:left="820"/>
        <w:rPr>
          <w:rFonts w:ascii="Times New Roman" w:hAnsi="Times New Roman" w:cs="Times New Roman"/>
          <w:sz w:val="24"/>
          <w:szCs w:val="24"/>
        </w:rPr>
      </w:pPr>
      <w:r w:rsidRPr="007D257B">
        <w:rPr>
          <w:rFonts w:ascii="Times New Roman" w:hAnsi="Times New Roman" w:cs="Times New Roman"/>
          <w:b/>
          <w:bCs/>
          <w:sz w:val="24"/>
          <w:szCs w:val="24"/>
        </w:rPr>
        <w:t xml:space="preserve">Time: </w:t>
      </w:r>
      <w:r w:rsidRPr="007D257B">
        <w:rPr>
          <w:rFonts w:ascii="Times New Roman" w:hAnsi="Times New Roman" w:cs="Times New Roman"/>
          <w:sz w:val="24"/>
          <w:szCs w:val="24"/>
        </w:rPr>
        <w:t>17:10</w:t>
      </w:r>
    </w:p>
    <w:p w14:paraId="3DEEC669" w14:textId="5B2B52BE" w:rsidR="001E03AC" w:rsidRDefault="007D257B" w:rsidP="007D257B">
      <w:pPr>
        <w:pStyle w:val="ListParagraph"/>
        <w:numPr>
          <w:ilvl w:val="0"/>
          <w:numId w:val="1"/>
        </w:numPr>
        <w:tabs>
          <w:tab w:val="left" w:pos="820"/>
        </w:tabs>
        <w:spacing w:before="283"/>
        <w:ind w:left="820"/>
      </w:pPr>
      <w:r w:rsidRPr="007D257B">
        <w:rPr>
          <w:rFonts w:ascii="Times New Roman" w:hAnsi="Times New Roman" w:cs="Times New Roman"/>
          <w:b/>
          <w:bCs/>
          <w:sz w:val="24"/>
          <w:szCs w:val="24"/>
        </w:rPr>
        <w:t>Adjourned By:</w:t>
      </w:r>
      <w:r w:rsidRPr="007D257B">
        <w:rPr>
          <w:rFonts w:ascii="Times New Roman" w:hAnsi="Times New Roman" w:cs="Times New Roman"/>
          <w:sz w:val="24"/>
          <w:szCs w:val="24"/>
        </w:rPr>
        <w:t xml:space="preserve">  Unanimous vote</w:t>
      </w:r>
    </w:p>
    <w:sectPr w:rsidR="001E03AC">
      <w:pgSz w:w="12240" w:h="15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97057"/>
    <w:multiLevelType w:val="hybridMultilevel"/>
    <w:tmpl w:val="1D0E01FA"/>
    <w:lvl w:ilvl="0" w:tplc="0B18FCCE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32"/>
        <w:szCs w:val="32"/>
        <w:lang w:val="en-US" w:eastAsia="en-US" w:bidi="ar-SA"/>
      </w:rPr>
    </w:lvl>
    <w:lvl w:ilvl="1" w:tplc="F9A856CC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F46D166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3" w:tplc="C1FA37D2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 w:tplc="C2DC0EBA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 w:tplc="56763D1E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6" w:tplc="043A6C2C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7" w:tplc="2B7C7B14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2CA03FD4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25F0882"/>
    <w:multiLevelType w:val="hybridMultilevel"/>
    <w:tmpl w:val="49222B1C"/>
    <w:lvl w:ilvl="0" w:tplc="5DAE487E">
      <w:numFmt w:val="bullet"/>
      <w:lvlText w:val="●"/>
      <w:lvlJc w:val="left"/>
      <w:pPr>
        <w:ind w:left="691" w:hanging="591"/>
      </w:pPr>
      <w:rPr>
        <w:rFonts w:ascii="Segoe UI Emoji" w:eastAsia="Segoe UI Emoji" w:hAnsi="Segoe UI Emoji" w:cs="Segoe UI Emoji" w:hint="default"/>
        <w:b/>
        <w:bCs/>
        <w:i w:val="0"/>
        <w:iCs w:val="0"/>
        <w:color w:val="F8302E"/>
        <w:spacing w:val="0"/>
        <w:w w:val="162"/>
        <w:sz w:val="36"/>
        <w:szCs w:val="36"/>
        <w:lang w:val="en-US" w:eastAsia="en-US" w:bidi="ar-SA"/>
      </w:rPr>
    </w:lvl>
    <w:lvl w:ilvl="1" w:tplc="77128120">
      <w:numFmt w:val="bullet"/>
      <w:lvlText w:val="•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2" w:tplc="3356DF98">
      <w:numFmt w:val="bullet"/>
      <w:lvlText w:val="•"/>
      <w:lvlJc w:val="left"/>
      <w:pPr>
        <w:ind w:left="154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595CA720">
      <w:numFmt w:val="bullet"/>
      <w:lvlText w:val="•"/>
      <w:lvlJc w:val="left"/>
      <w:pPr>
        <w:ind w:left="2537" w:hanging="720"/>
      </w:pPr>
      <w:rPr>
        <w:rFonts w:hint="default"/>
        <w:lang w:val="en-US" w:eastAsia="en-US" w:bidi="ar-SA"/>
      </w:rPr>
    </w:lvl>
    <w:lvl w:ilvl="4" w:tplc="ECE21AB4">
      <w:numFmt w:val="bullet"/>
      <w:lvlText w:val="•"/>
      <w:lvlJc w:val="left"/>
      <w:pPr>
        <w:ind w:left="3535" w:hanging="720"/>
      </w:pPr>
      <w:rPr>
        <w:rFonts w:hint="default"/>
        <w:lang w:val="en-US" w:eastAsia="en-US" w:bidi="ar-SA"/>
      </w:rPr>
    </w:lvl>
    <w:lvl w:ilvl="5" w:tplc="C31EED10">
      <w:numFmt w:val="bullet"/>
      <w:lvlText w:val="•"/>
      <w:lvlJc w:val="left"/>
      <w:pPr>
        <w:ind w:left="4532" w:hanging="720"/>
      </w:pPr>
      <w:rPr>
        <w:rFonts w:hint="default"/>
        <w:lang w:val="en-US" w:eastAsia="en-US" w:bidi="ar-SA"/>
      </w:rPr>
    </w:lvl>
    <w:lvl w:ilvl="6" w:tplc="3AD2E3A8">
      <w:numFmt w:val="bullet"/>
      <w:lvlText w:val="•"/>
      <w:lvlJc w:val="left"/>
      <w:pPr>
        <w:ind w:left="5530" w:hanging="720"/>
      </w:pPr>
      <w:rPr>
        <w:rFonts w:hint="default"/>
        <w:lang w:val="en-US" w:eastAsia="en-US" w:bidi="ar-SA"/>
      </w:rPr>
    </w:lvl>
    <w:lvl w:ilvl="7" w:tplc="279E5972">
      <w:numFmt w:val="bullet"/>
      <w:lvlText w:val="•"/>
      <w:lvlJc w:val="left"/>
      <w:pPr>
        <w:ind w:left="6527" w:hanging="720"/>
      </w:pPr>
      <w:rPr>
        <w:rFonts w:hint="default"/>
        <w:lang w:val="en-US" w:eastAsia="en-US" w:bidi="ar-SA"/>
      </w:rPr>
    </w:lvl>
    <w:lvl w:ilvl="8" w:tplc="BDB0B0D8">
      <w:numFmt w:val="bullet"/>
      <w:lvlText w:val="•"/>
      <w:lvlJc w:val="left"/>
      <w:pPr>
        <w:ind w:left="7525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55AB798C"/>
    <w:multiLevelType w:val="hybridMultilevel"/>
    <w:tmpl w:val="6292CF14"/>
    <w:lvl w:ilvl="0" w:tplc="A6AEE98C">
      <w:numFmt w:val="bullet"/>
      <w:lvlText w:val=""/>
      <w:lvlJc w:val="left"/>
      <w:pPr>
        <w:ind w:left="1041" w:hanging="5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3E2B216">
      <w:numFmt w:val="bullet"/>
      <w:lvlText w:val="•"/>
      <w:lvlJc w:val="left"/>
      <w:pPr>
        <w:ind w:left="1888" w:hanging="580"/>
      </w:pPr>
      <w:rPr>
        <w:rFonts w:hint="default"/>
        <w:lang w:val="en-US" w:eastAsia="en-US" w:bidi="ar-SA"/>
      </w:rPr>
    </w:lvl>
    <w:lvl w:ilvl="2" w:tplc="73A4CF0C">
      <w:numFmt w:val="bullet"/>
      <w:lvlText w:val="•"/>
      <w:lvlJc w:val="left"/>
      <w:pPr>
        <w:ind w:left="2736" w:hanging="580"/>
      </w:pPr>
      <w:rPr>
        <w:rFonts w:hint="default"/>
        <w:lang w:val="en-US" w:eastAsia="en-US" w:bidi="ar-SA"/>
      </w:rPr>
    </w:lvl>
    <w:lvl w:ilvl="3" w:tplc="A25E9C90">
      <w:numFmt w:val="bullet"/>
      <w:lvlText w:val="•"/>
      <w:lvlJc w:val="left"/>
      <w:pPr>
        <w:ind w:left="3584" w:hanging="580"/>
      </w:pPr>
      <w:rPr>
        <w:rFonts w:hint="default"/>
        <w:lang w:val="en-US" w:eastAsia="en-US" w:bidi="ar-SA"/>
      </w:rPr>
    </w:lvl>
    <w:lvl w:ilvl="4" w:tplc="D29685EE">
      <w:numFmt w:val="bullet"/>
      <w:lvlText w:val="•"/>
      <w:lvlJc w:val="left"/>
      <w:pPr>
        <w:ind w:left="4432" w:hanging="580"/>
      </w:pPr>
      <w:rPr>
        <w:rFonts w:hint="default"/>
        <w:lang w:val="en-US" w:eastAsia="en-US" w:bidi="ar-SA"/>
      </w:rPr>
    </w:lvl>
    <w:lvl w:ilvl="5" w:tplc="5C92D14C">
      <w:numFmt w:val="bullet"/>
      <w:lvlText w:val="•"/>
      <w:lvlJc w:val="left"/>
      <w:pPr>
        <w:ind w:left="5280" w:hanging="580"/>
      </w:pPr>
      <w:rPr>
        <w:rFonts w:hint="default"/>
        <w:lang w:val="en-US" w:eastAsia="en-US" w:bidi="ar-SA"/>
      </w:rPr>
    </w:lvl>
    <w:lvl w:ilvl="6" w:tplc="F03847A8">
      <w:numFmt w:val="bullet"/>
      <w:lvlText w:val="•"/>
      <w:lvlJc w:val="left"/>
      <w:pPr>
        <w:ind w:left="6128" w:hanging="580"/>
      </w:pPr>
      <w:rPr>
        <w:rFonts w:hint="default"/>
        <w:lang w:val="en-US" w:eastAsia="en-US" w:bidi="ar-SA"/>
      </w:rPr>
    </w:lvl>
    <w:lvl w:ilvl="7" w:tplc="82DA75D8">
      <w:numFmt w:val="bullet"/>
      <w:lvlText w:val="•"/>
      <w:lvlJc w:val="left"/>
      <w:pPr>
        <w:ind w:left="6976" w:hanging="580"/>
      </w:pPr>
      <w:rPr>
        <w:rFonts w:hint="default"/>
        <w:lang w:val="en-US" w:eastAsia="en-US" w:bidi="ar-SA"/>
      </w:rPr>
    </w:lvl>
    <w:lvl w:ilvl="8" w:tplc="7FA43E74">
      <w:numFmt w:val="bullet"/>
      <w:lvlText w:val="•"/>
      <w:lvlJc w:val="left"/>
      <w:pPr>
        <w:ind w:left="7824" w:hanging="580"/>
      </w:pPr>
      <w:rPr>
        <w:rFonts w:hint="default"/>
        <w:lang w:val="en-US" w:eastAsia="en-US" w:bidi="ar-SA"/>
      </w:rPr>
    </w:lvl>
  </w:abstractNum>
  <w:abstractNum w:abstractNumId="3" w15:restartNumberingAfterBreak="0">
    <w:nsid w:val="58443FA6"/>
    <w:multiLevelType w:val="hybridMultilevel"/>
    <w:tmpl w:val="67AA6F12"/>
    <w:lvl w:ilvl="0" w:tplc="A8B8166A">
      <w:numFmt w:val="bullet"/>
      <w:lvlText w:val="•"/>
      <w:lvlJc w:val="left"/>
      <w:pPr>
        <w:ind w:left="10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2FC454A">
      <w:numFmt w:val="bullet"/>
      <w:lvlText w:val="•"/>
      <w:lvlJc w:val="left"/>
      <w:pPr>
        <w:ind w:left="180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75AFAD2"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3" w:tplc="F76C7A20">
      <w:numFmt w:val="bullet"/>
      <w:lvlText w:val="•"/>
      <w:lvlJc w:val="left"/>
      <w:pPr>
        <w:ind w:left="3573" w:hanging="720"/>
      </w:pPr>
      <w:rPr>
        <w:rFonts w:hint="default"/>
        <w:lang w:val="en-US" w:eastAsia="en-US" w:bidi="ar-SA"/>
      </w:rPr>
    </w:lvl>
    <w:lvl w:ilvl="4" w:tplc="C3425034">
      <w:numFmt w:val="bullet"/>
      <w:lvlText w:val="•"/>
      <w:lvlJc w:val="left"/>
      <w:pPr>
        <w:ind w:left="4460" w:hanging="720"/>
      </w:pPr>
      <w:rPr>
        <w:rFonts w:hint="default"/>
        <w:lang w:val="en-US" w:eastAsia="en-US" w:bidi="ar-SA"/>
      </w:rPr>
    </w:lvl>
    <w:lvl w:ilvl="5" w:tplc="43EAE11A">
      <w:numFmt w:val="bullet"/>
      <w:lvlText w:val="•"/>
      <w:lvlJc w:val="left"/>
      <w:pPr>
        <w:ind w:left="5346" w:hanging="720"/>
      </w:pPr>
      <w:rPr>
        <w:rFonts w:hint="default"/>
        <w:lang w:val="en-US" w:eastAsia="en-US" w:bidi="ar-SA"/>
      </w:rPr>
    </w:lvl>
    <w:lvl w:ilvl="6" w:tplc="3DAEAFE8">
      <w:numFmt w:val="bullet"/>
      <w:lvlText w:val="•"/>
      <w:lvlJc w:val="left"/>
      <w:pPr>
        <w:ind w:left="6233" w:hanging="720"/>
      </w:pPr>
      <w:rPr>
        <w:rFonts w:hint="default"/>
        <w:lang w:val="en-US" w:eastAsia="en-US" w:bidi="ar-SA"/>
      </w:rPr>
    </w:lvl>
    <w:lvl w:ilvl="7" w:tplc="EAD45E0E">
      <w:numFmt w:val="bullet"/>
      <w:lvlText w:val="•"/>
      <w:lvlJc w:val="left"/>
      <w:pPr>
        <w:ind w:left="7120" w:hanging="720"/>
      </w:pPr>
      <w:rPr>
        <w:rFonts w:hint="default"/>
        <w:lang w:val="en-US" w:eastAsia="en-US" w:bidi="ar-SA"/>
      </w:rPr>
    </w:lvl>
    <w:lvl w:ilvl="8" w:tplc="BC50D490">
      <w:numFmt w:val="bullet"/>
      <w:lvlText w:val="•"/>
      <w:lvlJc w:val="left"/>
      <w:pPr>
        <w:ind w:left="8006" w:hanging="720"/>
      </w:pPr>
      <w:rPr>
        <w:rFonts w:hint="default"/>
        <w:lang w:val="en-US" w:eastAsia="en-US" w:bidi="ar-SA"/>
      </w:rPr>
    </w:lvl>
  </w:abstractNum>
  <w:num w:numId="1" w16cid:durableId="2100246078">
    <w:abstractNumId w:val="3"/>
  </w:num>
  <w:num w:numId="2" w16cid:durableId="221523242">
    <w:abstractNumId w:val="2"/>
  </w:num>
  <w:num w:numId="3" w16cid:durableId="1461532998">
    <w:abstractNumId w:val="0"/>
  </w:num>
  <w:num w:numId="4" w16cid:durableId="1034966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C75A006"/>
    <w:rsid w:val="001E03AC"/>
    <w:rsid w:val="00445614"/>
    <w:rsid w:val="007D257B"/>
    <w:rsid w:val="1C75A006"/>
    <w:rsid w:val="1F35DCFB"/>
    <w:rsid w:val="2277CC63"/>
    <w:rsid w:val="2559D508"/>
    <w:rsid w:val="269FFA8D"/>
    <w:rsid w:val="4BD2AD2D"/>
    <w:rsid w:val="4E492576"/>
    <w:rsid w:val="614A59BE"/>
    <w:rsid w:val="635660CC"/>
    <w:rsid w:val="79A6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8C7A6"/>
  <w15:docId w15:val="{888202F6-4391-4F4E-AB4C-D1A9F8F3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51"/>
      <w:ind w:left="818" w:hanging="358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7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24"/>
      <w:ind w:left="1540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FPD@WFP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Freeman</dc:creator>
  <cp:lastModifiedBy>Tracy Freeman</cp:lastModifiedBy>
  <cp:revision>2</cp:revision>
  <dcterms:created xsi:type="dcterms:W3CDTF">2025-06-16T21:25:00Z</dcterms:created>
  <dcterms:modified xsi:type="dcterms:W3CDTF">2025-06-16T21:25:00Z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2025-06-16T00:00:00Z</vt:filetime>
  </property>
</Properties>
</file>